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38D" w:rsidRPr="0065438D" w:rsidRDefault="0065438D" w:rsidP="0065438D">
      <w:pPr>
        <w:jc w:val="both"/>
        <w:rPr>
          <w:rFonts w:hint="cs"/>
          <w:b/>
          <w:bCs/>
          <w:sz w:val="52"/>
          <w:szCs w:val="52"/>
          <w:rtl/>
        </w:rPr>
      </w:pPr>
      <w:r>
        <w:rPr>
          <w:rFonts w:hint="cs"/>
          <w:sz w:val="28"/>
          <w:szCs w:val="28"/>
          <w:rtl/>
        </w:rPr>
        <w:t xml:space="preserve">                      </w:t>
      </w:r>
      <w:r w:rsidRPr="0065438D">
        <w:rPr>
          <w:rFonts w:hint="cs"/>
          <w:b/>
          <w:bCs/>
          <w:sz w:val="52"/>
          <w:szCs w:val="52"/>
          <w:rtl/>
        </w:rPr>
        <w:t>انه دور العبث ، فمتى يأتي دور العقل ؟</w:t>
      </w:r>
    </w:p>
    <w:p w:rsidR="0065438D" w:rsidRPr="0065438D" w:rsidRDefault="0065438D" w:rsidP="0065438D">
      <w:pPr>
        <w:jc w:val="both"/>
        <w:rPr>
          <w:rFonts w:hint="cs"/>
          <w:b/>
          <w:bCs/>
          <w:sz w:val="28"/>
          <w:szCs w:val="28"/>
          <w:u w:val="single"/>
          <w:rtl/>
        </w:rPr>
      </w:pPr>
      <w:r w:rsidRPr="0065438D">
        <w:rPr>
          <w:rFonts w:hint="cs"/>
          <w:b/>
          <w:bCs/>
          <w:sz w:val="28"/>
          <w:szCs w:val="28"/>
          <w:u w:val="single"/>
          <w:rtl/>
        </w:rPr>
        <w:t>د. أحمد ابراهيم الفقيه</w:t>
      </w:r>
    </w:p>
    <w:p w:rsidR="00C754DD" w:rsidRPr="0065438D" w:rsidRDefault="0065438D" w:rsidP="0065438D">
      <w:pPr>
        <w:jc w:val="both"/>
        <w:rPr>
          <w:rFonts w:hint="cs"/>
          <w:sz w:val="28"/>
          <w:szCs w:val="28"/>
          <w:rtl/>
        </w:rPr>
      </w:pPr>
      <w:r>
        <w:rPr>
          <w:rFonts w:hint="cs"/>
          <w:sz w:val="28"/>
          <w:szCs w:val="28"/>
          <w:rtl/>
        </w:rPr>
        <w:t xml:space="preserve">    </w:t>
      </w:r>
      <w:r w:rsidR="00BE6A9F" w:rsidRPr="0065438D">
        <w:rPr>
          <w:rFonts w:hint="cs"/>
          <w:sz w:val="28"/>
          <w:szCs w:val="28"/>
          <w:rtl/>
        </w:rPr>
        <w:t xml:space="preserve">هناك توصيف يطلقه الاطباء على حالات مرضية يكون قد استنفذ الطب كل وسائله واساليبه في علاجها وبات مقدرا لصاحب هذه الحالة ان يلاقي وجه ربه ، وهو وصف " حالة ميئوس منها "، وقد سمعت هذا التعبير يقوله اصدقاء، اشقاهم ما يرونه من تردي الاوضاع في ليبيا ووصولها الى مرحلة </w:t>
      </w:r>
      <w:r w:rsidR="00BE6A9F" w:rsidRPr="0065438D">
        <w:rPr>
          <w:rFonts w:hint="cs"/>
          <w:i/>
          <w:iCs/>
          <w:sz w:val="28"/>
          <w:szCs w:val="28"/>
          <w:rtl/>
        </w:rPr>
        <w:t>من السوء</w:t>
      </w:r>
      <w:r w:rsidR="00BE6A9F" w:rsidRPr="0065438D">
        <w:rPr>
          <w:rFonts w:hint="cs"/>
          <w:sz w:val="28"/>
          <w:szCs w:val="28"/>
          <w:rtl/>
        </w:rPr>
        <w:t xml:space="preserve"> وبلوغها هذا الدرك الاسفل الذي يبعث حقا على اليأس فلا تجد على لسانهم تعبيرا غير هذا التعبير عندما تسالهم عن راي او مشورة. وكانه لم يعد هناك راي ولا مشورة تنفع لانقاذ الحالة و الخروج بها من الجب الذي وقعت فيه ، وكان ردي ان هذا التعبير المؤسف يصح ان نطلقه على حالة مريض وصل للاسف الشديد الى اخر مراحل العمر وانسدت امام الطب افاق الانقاذ والعلاج ، يصح قلت لهم قول هذا التعبير ، ولو انه ليس دائما صائبا ، لان لله احيانا تجليات تشبه المعجزات ، وسمعنا فعلا عن حالات وقف الطب عاجزا عن انقاذها ، ولكن طاقة نور جاء منها الفرج، ولم يكن احد يتوقعها فاذا بهذا المريض الميئوس من حالته يصبح سليما معافي ، نعم ، هذا يحدث فيما يشبه المعجزات ، ولانها كذلك فهي لا تتكرر كثيرا ، ولا يجب اتخاذها قاعدة ، بل يمكن اعتبارها نوعا من الاستثناء الذي يثبت القاعدة. </w:t>
      </w:r>
    </w:p>
    <w:p w:rsidR="00BE6A9F" w:rsidRPr="0065438D" w:rsidRDefault="0065438D" w:rsidP="00F12696">
      <w:pPr>
        <w:jc w:val="both"/>
        <w:rPr>
          <w:sz w:val="28"/>
          <w:szCs w:val="28"/>
        </w:rPr>
      </w:pPr>
      <w:r>
        <w:rPr>
          <w:rFonts w:hint="cs"/>
          <w:sz w:val="28"/>
          <w:szCs w:val="28"/>
          <w:rtl/>
        </w:rPr>
        <w:t xml:space="preserve">                                 </w:t>
      </w:r>
      <w:r w:rsidR="00BE6A9F" w:rsidRPr="0065438D">
        <w:rPr>
          <w:rFonts w:hint="cs"/>
          <w:sz w:val="28"/>
          <w:szCs w:val="28"/>
          <w:rtl/>
        </w:rPr>
        <w:t>نعم يصح قول هذا التعبير في حضور الامراض المستعصية على العلاج ، التي نسميها الامراض العضال ، وقانا الله جميعا منها ، ولكن هذا التعبير لا يصلح اطلاقا ان يقال على الاوطان ، فلا وجود لحالة وطن يمكن ان يقال فيه</w:t>
      </w:r>
      <w:r>
        <w:rPr>
          <w:rFonts w:hint="cs"/>
          <w:sz w:val="28"/>
          <w:szCs w:val="28"/>
          <w:rtl/>
        </w:rPr>
        <w:t xml:space="preserve"> مثل هذا القول</w:t>
      </w:r>
      <w:r w:rsidR="00BE6A9F" w:rsidRPr="0065438D">
        <w:rPr>
          <w:rFonts w:hint="cs"/>
          <w:sz w:val="28"/>
          <w:szCs w:val="28"/>
          <w:rtl/>
        </w:rPr>
        <w:t xml:space="preserve">، بل المدن نفسها لا نستطيع ان نقول عن مدينة مهما كبرت معاناتها ومهما كان حجم الكوارث التي مرت بها ان نقول عنها انها وصلت الى مرحلة ميئوس منها، نعم هناك بلدان اختفت وامبراطوريات </w:t>
      </w:r>
      <w:r w:rsidR="00A67D8D" w:rsidRPr="0065438D">
        <w:rPr>
          <w:rFonts w:hint="cs"/>
          <w:sz w:val="28"/>
          <w:szCs w:val="28"/>
          <w:rtl/>
        </w:rPr>
        <w:t>فقدت مجدها ، وهناك حضارات سادت ثم بادت ، وهناك مدن لحقها الاندثار ، ولكن ذلك غالبا ياتي عبر تفاعلات تاريخية وعبر صيرورة طويلة المدى ، وحين ياتي لا يكون هناك من يقول هذه حالة ميئوس منها لانه هو نفسه يكون قد لحقه البلى او الابادة قبلها ، فالصحراء الكبرى التي تشكل ليبيا جزءا منها شهدت حضارات وكانت محل عمران وتشهد الاثار الموجودة حتى الان بانها كانت مأهولة بالبشر  وصنعت امجادا وتركت صفحات ناصعة مشرقة من الانتاج الحضاري ،  وما لوحات تيبيستي وجداريات اكوكوس واثار قرزة وغيرها الا جزءا من هذا الارث التاريخي المجيد ، وها نحن نذهب قريبا من الساحل الليبي فنز</w:t>
      </w:r>
      <w:r>
        <w:rPr>
          <w:rFonts w:hint="cs"/>
          <w:sz w:val="28"/>
          <w:szCs w:val="28"/>
          <w:rtl/>
        </w:rPr>
        <w:t>و</w:t>
      </w:r>
      <w:r w:rsidR="00A67D8D" w:rsidRPr="0065438D">
        <w:rPr>
          <w:rFonts w:hint="cs"/>
          <w:sz w:val="28"/>
          <w:szCs w:val="28"/>
          <w:rtl/>
        </w:rPr>
        <w:t>ر مدنا اضح</w:t>
      </w:r>
      <w:r>
        <w:rPr>
          <w:rFonts w:hint="cs"/>
          <w:sz w:val="28"/>
          <w:szCs w:val="28"/>
          <w:rtl/>
        </w:rPr>
        <w:t>ت</w:t>
      </w:r>
      <w:r w:rsidR="00A67D8D" w:rsidRPr="0065438D">
        <w:rPr>
          <w:rFonts w:hint="cs"/>
          <w:sz w:val="28"/>
          <w:szCs w:val="28"/>
          <w:rtl/>
        </w:rPr>
        <w:t xml:space="preserve"> اثارا مثل لبدة وص</w:t>
      </w:r>
      <w:r>
        <w:rPr>
          <w:rFonts w:hint="cs"/>
          <w:sz w:val="28"/>
          <w:szCs w:val="28"/>
          <w:rtl/>
        </w:rPr>
        <w:t>ب</w:t>
      </w:r>
      <w:r w:rsidR="00A67D8D" w:rsidRPr="0065438D">
        <w:rPr>
          <w:rFonts w:hint="cs"/>
          <w:sz w:val="28"/>
          <w:szCs w:val="28"/>
          <w:rtl/>
        </w:rPr>
        <w:t>راته وطوكرة وشحات وطلميته ، ولكن مدنا اخرى بينها بنغازي هسبيرديس كما كانت تسمى وطرابلس نفسها ظلت باقية ، واذا اخذنا طرابلس مثلا ، فكم شهدت غز</w:t>
      </w:r>
      <w:r>
        <w:rPr>
          <w:rFonts w:hint="cs"/>
          <w:sz w:val="28"/>
          <w:szCs w:val="28"/>
          <w:rtl/>
        </w:rPr>
        <w:t>و</w:t>
      </w:r>
      <w:r w:rsidR="00A67D8D" w:rsidRPr="0065438D">
        <w:rPr>
          <w:rFonts w:hint="cs"/>
          <w:sz w:val="28"/>
          <w:szCs w:val="28"/>
          <w:rtl/>
        </w:rPr>
        <w:t xml:space="preserve">ة ابادت اهلها واخرى احالت ابننيتها الى انقاض  وثالثة صنعت منها عاصمة لعاصبة من الفرسان الصليبيين المتعصبين هم فرسان القديس يوحنا ، </w:t>
      </w:r>
      <w:r>
        <w:rPr>
          <w:rFonts w:hint="cs"/>
          <w:sz w:val="28"/>
          <w:szCs w:val="28"/>
          <w:rtl/>
        </w:rPr>
        <w:t>وقرانا عن تاريخ لا يزيد عن مائتي عام،كما سجلته كتب مثل رسائل مس توللي ، عن اوبئة اجتاحت المدينة وقتلت كل قاطنيها</w:t>
      </w:r>
      <w:r w:rsidR="00A67D8D" w:rsidRPr="0065438D">
        <w:rPr>
          <w:rFonts w:hint="cs"/>
          <w:sz w:val="28"/>
          <w:szCs w:val="28"/>
          <w:rtl/>
        </w:rPr>
        <w:t xml:space="preserve">، </w:t>
      </w:r>
      <w:r>
        <w:rPr>
          <w:rFonts w:hint="cs"/>
          <w:sz w:val="28"/>
          <w:szCs w:val="28"/>
          <w:rtl/>
        </w:rPr>
        <w:t xml:space="preserve">وفي عهد قريب من ذلك العهد، اي </w:t>
      </w:r>
      <w:r w:rsidR="00A67D8D" w:rsidRPr="0065438D">
        <w:rPr>
          <w:rFonts w:hint="cs"/>
          <w:sz w:val="28"/>
          <w:szCs w:val="28"/>
          <w:rtl/>
        </w:rPr>
        <w:t>العهد القره مانلي</w:t>
      </w:r>
      <w:r>
        <w:rPr>
          <w:rFonts w:hint="cs"/>
          <w:sz w:val="28"/>
          <w:szCs w:val="28"/>
          <w:rtl/>
        </w:rPr>
        <w:t>،</w:t>
      </w:r>
      <w:r w:rsidR="00A67D8D" w:rsidRPr="0065438D">
        <w:rPr>
          <w:rFonts w:hint="cs"/>
          <w:sz w:val="28"/>
          <w:szCs w:val="28"/>
          <w:rtl/>
        </w:rPr>
        <w:t xml:space="preserve"> حل بها قرصان جاء بفرمان مزيف  ادعى انه من الباب العالي ، وما ان تربع على عرش القلعة حتى اعمل </w:t>
      </w:r>
      <w:r>
        <w:rPr>
          <w:rFonts w:hint="cs"/>
          <w:sz w:val="28"/>
          <w:szCs w:val="28"/>
          <w:rtl/>
        </w:rPr>
        <w:t>ت</w:t>
      </w:r>
      <w:r w:rsidR="00A67D8D" w:rsidRPr="0065438D">
        <w:rPr>
          <w:rFonts w:hint="cs"/>
          <w:sz w:val="28"/>
          <w:szCs w:val="28"/>
          <w:rtl/>
        </w:rPr>
        <w:t>قت</w:t>
      </w:r>
      <w:r>
        <w:rPr>
          <w:rFonts w:hint="cs"/>
          <w:sz w:val="28"/>
          <w:szCs w:val="28"/>
          <w:rtl/>
        </w:rPr>
        <w:t>ي</w:t>
      </w:r>
      <w:r w:rsidR="00A67D8D" w:rsidRPr="0065438D">
        <w:rPr>
          <w:rFonts w:hint="cs"/>
          <w:sz w:val="28"/>
          <w:szCs w:val="28"/>
          <w:rtl/>
        </w:rPr>
        <w:t xml:space="preserve">لا </w:t>
      </w:r>
      <w:r>
        <w:rPr>
          <w:rFonts w:hint="cs"/>
          <w:sz w:val="28"/>
          <w:szCs w:val="28"/>
          <w:rtl/>
        </w:rPr>
        <w:t>في الاهالي وسفكا لدمائهم</w:t>
      </w:r>
      <w:r w:rsidR="00A67D8D" w:rsidRPr="0065438D">
        <w:rPr>
          <w:rFonts w:hint="cs"/>
          <w:sz w:val="28"/>
          <w:szCs w:val="28"/>
          <w:rtl/>
        </w:rPr>
        <w:t xml:space="preserve"> ونهبا لاموال الموسيرين</w:t>
      </w:r>
      <w:r>
        <w:rPr>
          <w:rFonts w:hint="cs"/>
          <w:sz w:val="28"/>
          <w:szCs w:val="28"/>
          <w:rtl/>
        </w:rPr>
        <w:t xml:space="preserve"> منهم</w:t>
      </w:r>
      <w:r w:rsidR="00A67D8D" w:rsidRPr="0065438D">
        <w:rPr>
          <w:rFonts w:hint="cs"/>
          <w:sz w:val="28"/>
          <w:szCs w:val="28"/>
          <w:rtl/>
        </w:rPr>
        <w:t xml:space="preserve">، ثم عندما اكتشف الناس زيفه واستنفروا قواهم ضده حمل الكنوز التي نهبها في سفنه وتسلل تحت جنح الظلام هاربا بما نهب وقد تركها انقاضا وجثثا ذلك هو على برغل كما كان ذلك القرصان يسمي ، ثم شهدنا </w:t>
      </w:r>
      <w:r w:rsidR="00A67D8D" w:rsidRPr="0065438D">
        <w:rPr>
          <w:rFonts w:hint="cs"/>
          <w:sz w:val="28"/>
          <w:szCs w:val="28"/>
          <w:rtl/>
        </w:rPr>
        <w:lastRenderedPageBreak/>
        <w:t>في زماننا هذا ، وتحت بصر واسماع ابناء ليبيا الذين لا زالوا شهودا على ما حدث قرصان</w:t>
      </w:r>
      <w:r w:rsidR="00F12696">
        <w:rPr>
          <w:rFonts w:hint="cs"/>
          <w:sz w:val="28"/>
          <w:szCs w:val="28"/>
          <w:rtl/>
        </w:rPr>
        <w:t>ا</w:t>
      </w:r>
      <w:r w:rsidR="00A67D8D" w:rsidRPr="0065438D">
        <w:rPr>
          <w:rFonts w:hint="cs"/>
          <w:sz w:val="28"/>
          <w:szCs w:val="28"/>
          <w:rtl/>
        </w:rPr>
        <w:t xml:space="preserve"> ليبي</w:t>
      </w:r>
      <w:r w:rsidR="00F12696">
        <w:rPr>
          <w:rFonts w:hint="cs"/>
          <w:sz w:val="28"/>
          <w:szCs w:val="28"/>
          <w:rtl/>
        </w:rPr>
        <w:t>ا</w:t>
      </w:r>
      <w:r w:rsidR="00A67D8D" w:rsidRPr="0065438D">
        <w:rPr>
          <w:rFonts w:hint="cs"/>
          <w:sz w:val="28"/>
          <w:szCs w:val="28"/>
          <w:rtl/>
        </w:rPr>
        <w:t xml:space="preserve"> هذه المرة اسمه معمر القذافي ، عاث فسادا في الثروات ، وانتهك الاعراض وسفك دماء الابرياء وصادر اموال الشرفاء و</w:t>
      </w:r>
      <w:r w:rsidR="00405CC4" w:rsidRPr="0065438D">
        <w:rPr>
          <w:rFonts w:hint="cs"/>
          <w:sz w:val="28"/>
          <w:szCs w:val="28"/>
          <w:rtl/>
        </w:rPr>
        <w:t xml:space="preserve">احال حياة البشر من اهل البلاد الى كابوس بفضل من استطاع تجنيدهم  الجلاوزة والجلادين ، ومع ذلك لم نقل لا في عهد على برغل ولا في عهد فرسان يوحنا ولا في عهد الطاغية القذافي ان البلاد في حالة ميئوس منها ، لانها كانت دائما تنتفض وكانت دائما تسترجع قوتها وتستنفر عناصر الخير </w:t>
      </w:r>
      <w:r w:rsidR="00F12696">
        <w:rPr>
          <w:rFonts w:hint="cs"/>
          <w:sz w:val="28"/>
          <w:szCs w:val="28"/>
          <w:rtl/>
        </w:rPr>
        <w:t>والنضال فيها لتنهض من كبوتها وت</w:t>
      </w:r>
      <w:r w:rsidR="00405CC4" w:rsidRPr="0065438D">
        <w:rPr>
          <w:rFonts w:hint="cs"/>
          <w:sz w:val="28"/>
          <w:szCs w:val="28"/>
          <w:rtl/>
        </w:rPr>
        <w:t>ثار لنفسها وتطيح بهؤلاء الغزاة والطغاة واللصوص ، وهانحن نشاهد الان هذه الفصول العبثية التي تصلح ان تكون مشاهد في مسرح اللامعقول ، وليست جزءا من عالم الواقع في بلد انجز ثورة من امجد الثورات في العصر الحديث ، ومع ذلك فما حدث من   استيلا</w:t>
      </w:r>
      <w:r w:rsidR="00F12696">
        <w:rPr>
          <w:rFonts w:hint="cs"/>
          <w:sz w:val="28"/>
          <w:szCs w:val="28"/>
          <w:rtl/>
        </w:rPr>
        <w:t>ء</w:t>
      </w:r>
      <w:r w:rsidR="00405CC4" w:rsidRPr="0065438D">
        <w:rPr>
          <w:rFonts w:hint="cs"/>
          <w:sz w:val="28"/>
          <w:szCs w:val="28"/>
          <w:rtl/>
        </w:rPr>
        <w:t xml:space="preserve"> حراس للموانيء النفطية على هذه الموانيء واصرارهم على منع استعمالها من السلطات المركزية الليبية ، ثم الاجتراء على التصرف فيها ، وبيع النفط ، وتعبئته في سفن شحن تحمل اعلام دول في الامم المتحدة ، وتتم هذه القرصنة تحت سمع ونظر المجتمع الدولي وهيئته الاممية وفي اليوم الذي يعقد فيه اصدقاء ليبيا اجتماعهم في روما ، ثم ياتي التهديد والوعيد </w:t>
      </w:r>
      <w:r w:rsidR="00F12696">
        <w:rPr>
          <w:rFonts w:hint="cs"/>
          <w:sz w:val="28"/>
          <w:szCs w:val="28"/>
          <w:rtl/>
        </w:rPr>
        <w:t>الصادر من العاصمة الليبية، ثم</w:t>
      </w:r>
      <w:r w:rsidR="00405CC4" w:rsidRPr="0065438D">
        <w:rPr>
          <w:rFonts w:hint="cs"/>
          <w:sz w:val="28"/>
          <w:szCs w:val="28"/>
          <w:rtl/>
        </w:rPr>
        <w:t xml:space="preserve"> يذهب في الهواء مثل فقاعات الصابون، </w:t>
      </w:r>
      <w:r w:rsidR="00F12696">
        <w:rPr>
          <w:rFonts w:hint="cs"/>
          <w:sz w:val="28"/>
          <w:szCs w:val="28"/>
          <w:rtl/>
        </w:rPr>
        <w:t>بل</w:t>
      </w:r>
      <w:r w:rsidR="00405CC4" w:rsidRPr="0065438D">
        <w:rPr>
          <w:rFonts w:hint="cs"/>
          <w:sz w:val="28"/>
          <w:szCs w:val="28"/>
          <w:rtl/>
        </w:rPr>
        <w:t xml:space="preserve"> نجد الراي العام ينقسم ،فرغم </w:t>
      </w:r>
      <w:r w:rsidR="00F12696">
        <w:rPr>
          <w:rFonts w:hint="cs"/>
          <w:sz w:val="28"/>
          <w:szCs w:val="28"/>
          <w:rtl/>
        </w:rPr>
        <w:t>اعتراف الجميع بانه قرصنة، الا انها قرصنة تجد اعجابا وتجد انصارا من فئات الشعب</w:t>
      </w:r>
      <w:r w:rsidR="00405CC4" w:rsidRPr="0065438D">
        <w:rPr>
          <w:rFonts w:hint="cs"/>
          <w:sz w:val="28"/>
          <w:szCs w:val="28"/>
          <w:rtl/>
        </w:rPr>
        <w:t xml:space="preserve"> ، </w:t>
      </w:r>
      <w:r w:rsidR="00F12696">
        <w:rPr>
          <w:rFonts w:hint="cs"/>
          <w:sz w:val="28"/>
          <w:szCs w:val="28"/>
          <w:rtl/>
        </w:rPr>
        <w:t xml:space="preserve">لانهم يرون في هذه القرصنة اهانة لمجلس فقد شرعيته ويريد فرض نفسه بالقوة </w:t>
      </w:r>
      <w:r w:rsidR="00405CC4" w:rsidRPr="0065438D">
        <w:rPr>
          <w:rFonts w:hint="cs"/>
          <w:sz w:val="28"/>
          <w:szCs w:val="28"/>
          <w:rtl/>
        </w:rPr>
        <w:t>، فهو عبث في عبث في عبث ، ولكنني اراه عبثا قصير الاجل ، كما ارى الياس الذي يصيب النفوس يأسا سوف ينتهي قريبا ، لانها احوال لا يمكن ان يدوم وعبث لا يمكن ان يسود ويسيطر ، ولابد ان يعود هذا الوطن الى ر</w:t>
      </w:r>
      <w:r w:rsidRPr="0065438D">
        <w:rPr>
          <w:rFonts w:hint="cs"/>
          <w:sz w:val="28"/>
          <w:szCs w:val="28"/>
          <w:rtl/>
        </w:rPr>
        <w:t>شده وان تعود قوى العقل لتضع الامور في نص</w:t>
      </w:r>
      <w:r w:rsidR="00F12696">
        <w:rPr>
          <w:rFonts w:hint="cs"/>
          <w:sz w:val="28"/>
          <w:szCs w:val="28"/>
          <w:rtl/>
        </w:rPr>
        <w:t>ا</w:t>
      </w:r>
      <w:r w:rsidRPr="0065438D">
        <w:rPr>
          <w:rFonts w:hint="cs"/>
          <w:sz w:val="28"/>
          <w:szCs w:val="28"/>
          <w:rtl/>
        </w:rPr>
        <w:t xml:space="preserve">بها ، واذا كانوا يقولون ان للباطل جولة ، فاننا نقول هنا ايضا ان للعبث جولة لابد ان يعقبها عقل يفرض سلطانه ويحكم سيطرته على كل هذه الانواع من الانفلات والفوضى والجنون . </w:t>
      </w:r>
    </w:p>
    <w:sectPr w:rsidR="00BE6A9F" w:rsidRPr="0065438D" w:rsidSect="005608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BE6A9F"/>
    <w:rsid w:val="000B181B"/>
    <w:rsid w:val="00405CC4"/>
    <w:rsid w:val="005608DD"/>
    <w:rsid w:val="0065438D"/>
    <w:rsid w:val="00A67D8D"/>
    <w:rsid w:val="00BE6A9F"/>
    <w:rsid w:val="00D60FB5"/>
    <w:rsid w:val="00E14F77"/>
    <w:rsid w:val="00F1269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8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886</Words>
  <Characters>3715</Characters>
  <Application>Microsoft Office Word</Application>
  <DocSecurity>0</DocSecurity>
  <Lines>52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2014-03-09T23:43:00Z</dcterms:created>
  <dcterms:modified xsi:type="dcterms:W3CDTF">2014-03-09T23:43:00Z</dcterms:modified>
</cp:coreProperties>
</file>